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AE" w:rsidRPr="000752AE" w:rsidRDefault="000752AE" w:rsidP="000752AE">
      <w:pPr>
        <w:jc w:val="right"/>
      </w:pPr>
      <w:bookmarkStart w:id="0" w:name="_Hlk40688005"/>
      <w:r w:rsidRPr="000752AE">
        <w:t xml:space="preserve">Zielona Góra </w:t>
      </w:r>
      <w:r w:rsidR="006657DB">
        <w:t>19</w:t>
      </w:r>
      <w:r w:rsidRPr="000752AE">
        <w:t>.05.2020</w:t>
      </w:r>
      <w:r w:rsidR="006657DB">
        <w:t>r.</w:t>
      </w:r>
    </w:p>
    <w:p w:rsidR="000752AE" w:rsidRDefault="00796699" w:rsidP="00BD17AB">
      <w:pPr>
        <w:jc w:val="center"/>
      </w:pPr>
      <w:r w:rsidRPr="004337D7">
        <w:rPr>
          <w:b/>
          <w:bCs/>
          <w:sz w:val="32"/>
          <w:szCs w:val="32"/>
        </w:rPr>
        <w:t>Procedura postępowania</w:t>
      </w:r>
      <w:r w:rsidR="004337D7">
        <w:rPr>
          <w:b/>
          <w:bCs/>
          <w:sz w:val="32"/>
          <w:szCs w:val="32"/>
        </w:rPr>
        <w:t xml:space="preserve"> dla Rodziców i O</w:t>
      </w:r>
      <w:r w:rsidR="00E42AFC" w:rsidRPr="004337D7">
        <w:rPr>
          <w:b/>
          <w:bCs/>
          <w:sz w:val="32"/>
          <w:szCs w:val="32"/>
        </w:rPr>
        <w:t>piekunów</w:t>
      </w:r>
      <w:r w:rsidR="00A81988" w:rsidRPr="004337D7">
        <w:rPr>
          <w:b/>
          <w:bCs/>
          <w:sz w:val="32"/>
          <w:szCs w:val="32"/>
        </w:rPr>
        <w:br/>
      </w:r>
      <w:r>
        <w:t xml:space="preserve"> w </w:t>
      </w:r>
      <w:r w:rsidR="00A81988">
        <w:t>okresie pandemii COVID-19 w Szkole Podstawowej nr 13 w Zielonej Górze</w:t>
      </w:r>
      <w:bookmarkEnd w:id="0"/>
    </w:p>
    <w:p w:rsidR="00841B47" w:rsidRDefault="000D24A3" w:rsidP="00841B47">
      <w:pPr>
        <w:shd w:val="clear" w:color="auto" w:fill="D9D9D9" w:themeFill="background1" w:themeFillShade="D9"/>
        <w:spacing w:after="0" w:line="240" w:lineRule="auto"/>
        <w:rPr>
          <w:b/>
          <w:bCs/>
        </w:rPr>
      </w:pPr>
      <w:r w:rsidRPr="000D24A3">
        <w:rPr>
          <w:b/>
          <w:bCs/>
        </w:rPr>
        <w:t>Podstawa prawna</w:t>
      </w:r>
    </w:p>
    <w:p w:rsidR="00BD17AB" w:rsidRPr="00841B47" w:rsidRDefault="00841B47" w:rsidP="00841B47">
      <w:pPr>
        <w:shd w:val="clear" w:color="auto" w:fill="D9D9D9" w:themeFill="background1" w:themeFillShade="D9"/>
        <w:spacing w:after="0" w:line="240" w:lineRule="auto"/>
        <w:rPr>
          <w:b/>
          <w:bCs/>
        </w:rPr>
      </w:pPr>
      <w:r w:rsidRPr="00841B47">
        <w:rPr>
          <w:rFonts w:eastAsia="Times New Roman" w:cstheme="minorHAnsi"/>
          <w:b/>
          <w:bCs/>
          <w:color w:val="003366"/>
          <w:sz w:val="24"/>
          <w:szCs w:val="24"/>
          <w:lang w:eastAsia="pl-PL"/>
        </w:rPr>
        <w:t>Rozporządzenie Ministra Edukacji Narodowej z dnia 19 maja 2020 r. zmieniające rozporządzenie w sprawie szczególnych rozwiązań w okresie czasowego ograniczenia funkcjonowania jednostek systemu oświaty w związku z zapobieganiem, przeciwdziałaniem i zwalczaniem COVID-19</w:t>
      </w:r>
    </w:p>
    <w:p w:rsidR="00841B47" w:rsidRDefault="00841B47" w:rsidP="00BD17AB">
      <w:pPr>
        <w:shd w:val="clear" w:color="auto" w:fill="D9D9D9" w:themeFill="background1" w:themeFillShade="D9"/>
        <w:spacing w:after="0"/>
        <w:rPr>
          <w:b/>
          <w:bCs/>
        </w:rPr>
      </w:pPr>
    </w:p>
    <w:p w:rsidR="000C4776" w:rsidRPr="00BD17AB" w:rsidRDefault="00BD17AB" w:rsidP="00BD17AB">
      <w:pPr>
        <w:shd w:val="clear" w:color="auto" w:fill="D9D9D9" w:themeFill="background1" w:themeFillShade="D9"/>
        <w:spacing w:after="0"/>
        <w:rPr>
          <w:b/>
          <w:bCs/>
        </w:rPr>
      </w:pPr>
      <w:bookmarkStart w:id="1" w:name="_GoBack"/>
      <w:bookmarkEnd w:id="1"/>
      <w:r>
        <w:rPr>
          <w:b/>
          <w:bCs/>
        </w:rPr>
        <w:t>1</w:t>
      </w:r>
      <w:r w:rsidR="000752AE" w:rsidRPr="00BD17AB">
        <w:rPr>
          <w:b/>
          <w:bCs/>
        </w:rPr>
        <w:t xml:space="preserve">. </w:t>
      </w:r>
      <w:r w:rsidR="000C4776" w:rsidRPr="00BD17AB">
        <w:rPr>
          <w:b/>
          <w:bCs/>
        </w:rPr>
        <w:t xml:space="preserve">Wejście </w:t>
      </w:r>
      <w:r w:rsidR="009056BE" w:rsidRPr="00BD17AB">
        <w:rPr>
          <w:b/>
          <w:bCs/>
        </w:rPr>
        <w:t>i pobyt szkole</w:t>
      </w:r>
    </w:p>
    <w:p w:rsidR="001B30C8" w:rsidRPr="00BD17AB" w:rsidRDefault="00C430DE" w:rsidP="00FA5DD5">
      <w:pPr>
        <w:pStyle w:val="Akapitzlist"/>
        <w:numPr>
          <w:ilvl w:val="0"/>
          <w:numId w:val="12"/>
        </w:numPr>
        <w:rPr>
          <w:b/>
        </w:rPr>
      </w:pPr>
      <w:r w:rsidRPr="00BD17AB">
        <w:t>Świetlica jest czynna od godz</w:t>
      </w:r>
      <w:r w:rsidRPr="00BD17AB">
        <w:rPr>
          <w:b/>
        </w:rPr>
        <w:t>. 7.30 do 16.00.</w:t>
      </w:r>
      <w:r w:rsidRPr="00BD17AB">
        <w:t xml:space="preserve"> </w:t>
      </w:r>
    </w:p>
    <w:p w:rsidR="00C430DE" w:rsidRPr="00BD17AB" w:rsidRDefault="00C430DE" w:rsidP="00FA5DD5">
      <w:pPr>
        <w:pStyle w:val="Akapitzlist"/>
        <w:numPr>
          <w:ilvl w:val="0"/>
          <w:numId w:val="12"/>
        </w:numPr>
        <w:rPr>
          <w:b/>
        </w:rPr>
      </w:pPr>
      <w:r w:rsidRPr="00BD17AB">
        <w:t>Rodzice przy</w:t>
      </w:r>
      <w:r w:rsidR="004337D7" w:rsidRPr="00BD17AB">
        <w:t>prowadzają dzieci</w:t>
      </w:r>
      <w:r w:rsidR="001B30C8" w:rsidRPr="00BD17AB">
        <w:t xml:space="preserve"> </w:t>
      </w:r>
      <w:r w:rsidR="001B30C8" w:rsidRPr="00BD17AB">
        <w:rPr>
          <w:b/>
        </w:rPr>
        <w:t xml:space="preserve">od 7.30 </w:t>
      </w:r>
      <w:r w:rsidRPr="00BD17AB">
        <w:rPr>
          <w:b/>
        </w:rPr>
        <w:t>do 8.30</w:t>
      </w:r>
      <w:r w:rsidR="00536DF0" w:rsidRPr="00BD17AB">
        <w:t>, po tej godzinie szkoła będzie zamknięta</w:t>
      </w:r>
      <w:r w:rsidR="001B30C8" w:rsidRPr="00BD17AB">
        <w:t>.</w:t>
      </w:r>
    </w:p>
    <w:p w:rsidR="001B30C8" w:rsidRPr="00BD17AB" w:rsidRDefault="001B30C8" w:rsidP="001B30C8">
      <w:pPr>
        <w:pStyle w:val="Akapitzlist"/>
        <w:numPr>
          <w:ilvl w:val="0"/>
          <w:numId w:val="12"/>
        </w:numPr>
        <w:rPr>
          <w:b/>
        </w:rPr>
      </w:pPr>
      <w:r w:rsidRPr="00BD17AB">
        <w:t xml:space="preserve">Dzieci wraz z opiekunami wchodzą do szkoły </w:t>
      </w:r>
      <w:r w:rsidRPr="00BD17AB">
        <w:rPr>
          <w:b/>
        </w:rPr>
        <w:t xml:space="preserve">WYŁĄCZNIE WEJŚCIEM GŁÓWNYM  </w:t>
      </w:r>
    </w:p>
    <w:p w:rsidR="001B30C8" w:rsidRPr="00BD17AB" w:rsidRDefault="001B30C8" w:rsidP="001B30C8">
      <w:pPr>
        <w:pStyle w:val="Akapitzlist"/>
        <w:numPr>
          <w:ilvl w:val="0"/>
          <w:numId w:val="12"/>
        </w:numPr>
        <w:rPr>
          <w:b/>
        </w:rPr>
      </w:pPr>
      <w:r w:rsidRPr="00BD17AB">
        <w:t xml:space="preserve">Rodzic/opiekun nie może wchodzić na teren szkoły, z wyjątkiem </w:t>
      </w:r>
      <w:r w:rsidRPr="00BD17AB">
        <w:rPr>
          <w:b/>
        </w:rPr>
        <w:t>przedsionka przy portierni</w:t>
      </w:r>
      <w:r w:rsidRPr="00BD17AB">
        <w:t>.</w:t>
      </w:r>
    </w:p>
    <w:p w:rsidR="00E42AFC" w:rsidRPr="00BD17AB" w:rsidRDefault="00E42AFC" w:rsidP="009056BE">
      <w:pPr>
        <w:spacing w:after="0"/>
        <w:rPr>
          <w:b/>
          <w:bCs/>
        </w:rPr>
      </w:pPr>
      <w:r w:rsidRPr="00BD17AB">
        <w:rPr>
          <w:b/>
          <w:bCs/>
        </w:rPr>
        <w:t>Po wejściu do szkoły:</w:t>
      </w:r>
    </w:p>
    <w:p w:rsidR="00E42AFC" w:rsidRPr="00BD17AB" w:rsidRDefault="00E42AFC" w:rsidP="009056BE">
      <w:pPr>
        <w:pStyle w:val="Akapitzlist"/>
        <w:numPr>
          <w:ilvl w:val="0"/>
          <w:numId w:val="10"/>
        </w:numPr>
      </w:pPr>
      <w:r w:rsidRPr="00BD17AB">
        <w:t xml:space="preserve">dzieci kierują się w stronę szatni, </w:t>
      </w:r>
    </w:p>
    <w:p w:rsidR="00E42AFC" w:rsidRPr="00BD17AB" w:rsidRDefault="00E42AFC" w:rsidP="009056BE">
      <w:pPr>
        <w:pStyle w:val="Akapitzlist"/>
        <w:numPr>
          <w:ilvl w:val="0"/>
          <w:numId w:val="10"/>
        </w:numPr>
      </w:pPr>
      <w:r w:rsidRPr="00BD17AB">
        <w:t>przed szatnią odbywa się mierzenie temperatury przez osobę wyznaczoną przez Dyrektora placówki (temperatura będzie mierzona termometrem bezdotykowym) do czasu odczytu pomiaru temperatury opiekun poz</w:t>
      </w:r>
      <w:r w:rsidR="004337D7" w:rsidRPr="00BD17AB">
        <w:t xml:space="preserve">ostaje przy schodach do szatni, </w:t>
      </w:r>
      <w:r w:rsidR="003B6C25" w:rsidRPr="00BD17AB">
        <w:t>w przedsionku przy portierni</w:t>
      </w:r>
      <w:r w:rsidRPr="00BD17AB">
        <w:t xml:space="preserve">, </w:t>
      </w:r>
    </w:p>
    <w:p w:rsidR="003B6C25" w:rsidRPr="00BD17AB" w:rsidRDefault="003B6C25" w:rsidP="009056BE">
      <w:pPr>
        <w:pStyle w:val="Akapitzlist"/>
        <w:numPr>
          <w:ilvl w:val="0"/>
          <w:numId w:val="10"/>
        </w:numPr>
      </w:pPr>
      <w:r w:rsidRPr="00BD17AB">
        <w:t>w przedsionku może przebywać tylko jeden rodzic/opiekun z dzieckiem, nie należy się gromadzić, pozostałe osoby czekają na wejście do szkoły na zewnątrz w bezpieczne</w:t>
      </w:r>
      <w:r w:rsidR="004337D7" w:rsidRPr="00BD17AB">
        <w:t>j odległości  co najmniej 2 m</w:t>
      </w:r>
      <w:r w:rsidRPr="00BD17AB">
        <w:t xml:space="preserve"> od siebie,</w:t>
      </w:r>
    </w:p>
    <w:p w:rsidR="00E42AFC" w:rsidRPr="00BD17AB" w:rsidRDefault="00E42AFC" w:rsidP="009056BE">
      <w:pPr>
        <w:pStyle w:val="Akapitzlist"/>
        <w:numPr>
          <w:ilvl w:val="0"/>
          <w:numId w:val="10"/>
        </w:numPr>
      </w:pPr>
      <w:r w:rsidRPr="00BD17AB">
        <w:t>po odczytaniu wyniku pomiaru rodzic opuszcza budynek, a dzieci udają się do wyznaczonych sal lekcyjnych</w:t>
      </w:r>
      <w:r w:rsidR="003B6C25" w:rsidRPr="00BD17AB">
        <w:t>,</w:t>
      </w:r>
    </w:p>
    <w:p w:rsidR="00E42AFC" w:rsidRPr="00BD17AB" w:rsidRDefault="00E42AFC" w:rsidP="009056BE">
      <w:pPr>
        <w:pStyle w:val="Akapitzlist"/>
        <w:numPr>
          <w:ilvl w:val="0"/>
          <w:numId w:val="10"/>
        </w:numPr>
      </w:pPr>
      <w:r w:rsidRPr="00BD17AB">
        <w:t xml:space="preserve">po wejściu do sali lekcyjnej </w:t>
      </w:r>
      <w:r w:rsidR="003B6C25" w:rsidRPr="00BD17AB">
        <w:t xml:space="preserve">dziecko siada </w:t>
      </w:r>
      <w:r w:rsidRPr="00BD17AB">
        <w:t>w wyznaczonych przez nauczyciela ławkach</w:t>
      </w:r>
      <w:r w:rsidR="00927B5E">
        <w:t xml:space="preserve"> </w:t>
      </w:r>
      <w:r w:rsidR="003B6C25" w:rsidRPr="00BD17AB">
        <w:t>(jedno dziecko w jednej ławce)</w:t>
      </w:r>
      <w:r w:rsidR="00723B2E" w:rsidRPr="00BD17AB">
        <w:t>,</w:t>
      </w:r>
    </w:p>
    <w:p w:rsidR="003B6C25" w:rsidRPr="00BD17AB" w:rsidRDefault="00723B2E" w:rsidP="003B6C25">
      <w:pPr>
        <w:pStyle w:val="Akapitzlist"/>
        <w:numPr>
          <w:ilvl w:val="0"/>
          <w:numId w:val="10"/>
        </w:numPr>
      </w:pPr>
      <w:r w:rsidRPr="00BD17AB">
        <w:t>dziecko korzysta WYŁĄCZNIE Z WŁASNYCH PRZYBORÓW I PODRĘCZNIKÓW, które w czasie zajęć znajdują się na stoliku szkolnym  ucznia, w tornistrze lub we własnej szafce. Uczniowie NIE WYMIENIAJĄ SIĘ przyborami szkolnymi ani innymi przedmiotami osobistego użytku między sobą,</w:t>
      </w:r>
    </w:p>
    <w:p w:rsidR="00A64908" w:rsidRPr="00BD17AB" w:rsidRDefault="00BD17AB" w:rsidP="001E64C4">
      <w:pPr>
        <w:shd w:val="clear" w:color="auto" w:fill="D9D9D9" w:themeFill="background1" w:themeFillShade="D9"/>
        <w:rPr>
          <w:b/>
          <w:bCs/>
        </w:rPr>
      </w:pPr>
      <w:r>
        <w:rPr>
          <w:b/>
          <w:bCs/>
        </w:rPr>
        <w:t>2</w:t>
      </w:r>
      <w:r w:rsidR="000752AE" w:rsidRPr="00BD17AB">
        <w:rPr>
          <w:b/>
          <w:bCs/>
        </w:rPr>
        <w:t xml:space="preserve">. </w:t>
      </w:r>
      <w:r w:rsidR="00A64908" w:rsidRPr="00BD17AB">
        <w:rPr>
          <w:b/>
          <w:bCs/>
        </w:rPr>
        <w:t>Wyjście z</w:t>
      </w:r>
      <w:r w:rsidR="009056BE" w:rsidRPr="00BD17AB">
        <w:rPr>
          <w:b/>
          <w:bCs/>
        </w:rPr>
        <w:t>e</w:t>
      </w:r>
      <w:r w:rsidR="00A64908" w:rsidRPr="00BD17AB">
        <w:rPr>
          <w:b/>
          <w:bCs/>
        </w:rPr>
        <w:t xml:space="preserve"> </w:t>
      </w:r>
      <w:r w:rsidR="009056BE" w:rsidRPr="00BD17AB">
        <w:rPr>
          <w:b/>
          <w:bCs/>
        </w:rPr>
        <w:t>szkoły</w:t>
      </w:r>
    </w:p>
    <w:p w:rsidR="009056BE" w:rsidRPr="00BD17AB" w:rsidRDefault="009056BE" w:rsidP="009056BE">
      <w:r w:rsidRPr="00BD17AB">
        <w:t>Dzieci wraz z opiekunami wychodzą</w:t>
      </w:r>
      <w:r w:rsidR="003B6C25" w:rsidRPr="00BD17AB">
        <w:t xml:space="preserve"> ze</w:t>
      </w:r>
      <w:r w:rsidRPr="00BD17AB">
        <w:t xml:space="preserve"> szkoły </w:t>
      </w:r>
      <w:r w:rsidR="001B30C8" w:rsidRPr="00BD17AB">
        <w:rPr>
          <w:b/>
        </w:rPr>
        <w:t>WYŁĄCZNIE WEJŚCIEM GŁÓWNM</w:t>
      </w:r>
      <w:r w:rsidR="001B30C8" w:rsidRPr="00BD17AB">
        <w:t xml:space="preserve"> </w:t>
      </w:r>
      <w:r w:rsidRPr="00BD17AB">
        <w:t>od strony ul. Chopina.</w:t>
      </w:r>
    </w:p>
    <w:p w:rsidR="009056BE" w:rsidRPr="00BD17AB" w:rsidRDefault="009056BE" w:rsidP="009056BE">
      <w:pPr>
        <w:spacing w:after="0"/>
        <w:rPr>
          <w:b/>
          <w:bCs/>
        </w:rPr>
      </w:pPr>
      <w:r w:rsidRPr="00BD17AB">
        <w:rPr>
          <w:b/>
          <w:bCs/>
        </w:rPr>
        <w:t>Po przyjściu rodzica do szkoły:</w:t>
      </w:r>
    </w:p>
    <w:p w:rsidR="009056BE" w:rsidRPr="00BD17AB" w:rsidRDefault="00310875" w:rsidP="009056BE">
      <w:pPr>
        <w:pStyle w:val="Akapitzlist"/>
        <w:numPr>
          <w:ilvl w:val="0"/>
          <w:numId w:val="11"/>
        </w:numPr>
      </w:pPr>
      <w:r w:rsidRPr="00BD17AB">
        <w:t xml:space="preserve">rodzic zgłasza chęć odbioru </w:t>
      </w:r>
      <w:r w:rsidR="009056BE" w:rsidRPr="00BD17AB">
        <w:t>dziecka w punkcie informacyjnym</w:t>
      </w:r>
      <w:r w:rsidR="004337D7" w:rsidRPr="00BD17AB">
        <w:t xml:space="preserve"> (portiernia)</w:t>
      </w:r>
      <w:r w:rsidRPr="00BD17AB">
        <w:t xml:space="preserve"> i czeka na dziecko,</w:t>
      </w:r>
    </w:p>
    <w:p w:rsidR="009056BE" w:rsidRPr="00BD17AB" w:rsidRDefault="00310875" w:rsidP="009056BE">
      <w:pPr>
        <w:pStyle w:val="Akapitzlist"/>
        <w:numPr>
          <w:ilvl w:val="0"/>
          <w:numId w:val="11"/>
        </w:numPr>
      </w:pPr>
      <w:r w:rsidRPr="00BD17AB">
        <w:t>informacja przekazywana jest nauczycielowi pełniącemu opiekę nad dzieckiem</w:t>
      </w:r>
      <w:r w:rsidR="00723B2E" w:rsidRPr="00BD17AB">
        <w:t>,</w:t>
      </w:r>
    </w:p>
    <w:p w:rsidR="009056BE" w:rsidRPr="00BD17AB" w:rsidRDefault="009056BE" w:rsidP="009056BE">
      <w:pPr>
        <w:pStyle w:val="Akapitzlist"/>
        <w:numPr>
          <w:ilvl w:val="0"/>
          <w:numId w:val="11"/>
        </w:numPr>
      </w:pPr>
      <w:r w:rsidRPr="00BD17AB">
        <w:t>po otrzymaniu informacji</w:t>
      </w:r>
      <w:r w:rsidR="00310875" w:rsidRPr="00BD17AB">
        <w:t xml:space="preserve"> od nauczyciela,</w:t>
      </w:r>
      <w:r w:rsidR="00723B2E" w:rsidRPr="00BD17AB">
        <w:t xml:space="preserve"> dziecko kieruje si</w:t>
      </w:r>
      <w:r w:rsidR="00310875" w:rsidRPr="00BD17AB">
        <w:t>ę do wyjścia (jeżeli jest taka potrzeba, odbiera rzeczy z szatni),</w:t>
      </w:r>
      <w:r w:rsidRPr="00BD17AB">
        <w:t xml:space="preserve"> </w:t>
      </w:r>
    </w:p>
    <w:p w:rsidR="00BD17AB" w:rsidRDefault="009056BE" w:rsidP="00BD17AB">
      <w:pPr>
        <w:pStyle w:val="Akapitzlist"/>
        <w:numPr>
          <w:ilvl w:val="0"/>
          <w:numId w:val="11"/>
        </w:numPr>
      </w:pPr>
      <w:r w:rsidRPr="00BD17AB">
        <w:t>przez cały czas należy zacho</w:t>
      </w:r>
      <w:r w:rsidR="004337D7" w:rsidRPr="00BD17AB">
        <w:t>wać bezpieczną odległość ok 2 m</w:t>
      </w:r>
      <w:r w:rsidR="001B30C8" w:rsidRPr="00BD17AB">
        <w:t xml:space="preserve"> </w:t>
      </w:r>
      <w:r w:rsidRPr="00BD17AB">
        <w:t>(bezpieczne odległości zaznaczone są czerwonymi liniami)</w:t>
      </w:r>
      <w:r w:rsidR="00723B2E" w:rsidRPr="00BD17AB">
        <w:t>.</w:t>
      </w:r>
    </w:p>
    <w:p w:rsidR="00BD17AB" w:rsidRDefault="00BD17AB" w:rsidP="00BD17AB">
      <w:r w:rsidRPr="00BD17AB">
        <w:rPr>
          <w:b/>
          <w:sz w:val="24"/>
          <w:szCs w:val="24"/>
        </w:rPr>
        <w:t>UWAGA!</w:t>
      </w:r>
    </w:p>
    <w:p w:rsidR="00BD17AB" w:rsidRPr="00FC0C25" w:rsidRDefault="00BD17AB" w:rsidP="00BD17AB">
      <w:pPr>
        <w:rPr>
          <w:i/>
        </w:rPr>
      </w:pPr>
      <w:r w:rsidRPr="00FC0C25">
        <w:rPr>
          <w:i/>
          <w:sz w:val="24"/>
          <w:szCs w:val="24"/>
        </w:rPr>
        <w:t xml:space="preserve">Wszelkie </w:t>
      </w:r>
      <w:r w:rsidRPr="00FC0C25">
        <w:rPr>
          <w:i/>
          <w:sz w:val="24"/>
          <w:szCs w:val="24"/>
          <w:u w:val="single"/>
        </w:rPr>
        <w:t>zmiany związane z uczestniczeniem dziecka w zajęciach opiekuńczo-wychowawczych</w:t>
      </w:r>
      <w:r w:rsidRPr="00FC0C25">
        <w:rPr>
          <w:i/>
          <w:sz w:val="24"/>
          <w:szCs w:val="24"/>
        </w:rPr>
        <w:t>, prosimy zgłaszać na portierni lub telefonicznie w sekretariacie szkoły  tel.</w:t>
      </w:r>
      <w:r w:rsidRPr="00FC0C25">
        <w:rPr>
          <w:b/>
          <w:bCs/>
          <w:i/>
        </w:rPr>
        <w:t>(68)452 85 00.</w:t>
      </w:r>
    </w:p>
    <w:p w:rsidR="00310875" w:rsidRPr="00BD17AB" w:rsidRDefault="00310875" w:rsidP="00BD17AB">
      <w:pPr>
        <w:pStyle w:val="Akapitzlist"/>
        <w:numPr>
          <w:ilvl w:val="0"/>
          <w:numId w:val="15"/>
        </w:numPr>
        <w:rPr>
          <w:b/>
        </w:rPr>
      </w:pPr>
      <w:r w:rsidRPr="00BD17AB">
        <w:t>Do szkoły może uczęszczać WYŁĄCZNIE UCZEŃ ZDROWY, bez objawów chorobowych, sugerujących chorobę zakaźną.</w:t>
      </w:r>
    </w:p>
    <w:p w:rsidR="00310875" w:rsidRDefault="00310875" w:rsidP="00BD17AB">
      <w:pPr>
        <w:pStyle w:val="Akapitzlist"/>
        <w:numPr>
          <w:ilvl w:val="0"/>
          <w:numId w:val="15"/>
        </w:numPr>
        <w:rPr>
          <w:b/>
        </w:rPr>
      </w:pPr>
      <w:r w:rsidRPr="00BD17AB">
        <w:lastRenderedPageBreak/>
        <w:t>Jeżeli w domu przebywa osoba na kwarantannie lub izolacji, NIE WOLNO PRZYPROWADZAĆ UCZNIA DO SZKOŁY</w:t>
      </w:r>
      <w:r w:rsidRPr="00BD17AB">
        <w:rPr>
          <w:b/>
        </w:rPr>
        <w:t>.</w:t>
      </w:r>
    </w:p>
    <w:p w:rsidR="00310875" w:rsidRPr="00BD17AB" w:rsidRDefault="00310875" w:rsidP="00BD17AB">
      <w:pPr>
        <w:pStyle w:val="Akapitzlist"/>
        <w:numPr>
          <w:ilvl w:val="0"/>
          <w:numId w:val="15"/>
        </w:numPr>
        <w:rPr>
          <w:b/>
        </w:rPr>
      </w:pPr>
      <w:r w:rsidRPr="00BD17AB">
        <w:t>Uczniow</w:t>
      </w:r>
      <w:r w:rsidR="00FC0C25">
        <w:t>ie są przyprowadzani do szkoły /</w:t>
      </w:r>
      <w:r w:rsidRPr="00BD17AB">
        <w:t>odbierani wyłącznie PRZEZ OSOBY ZDROWE.</w:t>
      </w:r>
    </w:p>
    <w:p w:rsidR="00310875" w:rsidRPr="00BD17AB" w:rsidRDefault="00310875" w:rsidP="00BD17AB">
      <w:pPr>
        <w:pStyle w:val="Akapitzlist"/>
        <w:numPr>
          <w:ilvl w:val="0"/>
          <w:numId w:val="15"/>
        </w:numPr>
        <w:rPr>
          <w:b/>
        </w:rPr>
      </w:pPr>
      <w:r w:rsidRPr="00BD17AB">
        <w:t>Rodzice / opiekunowie przyprowadzający/odbierający ucznia do /ze szkoły mają zachować DYSTANS SPOŁECZNY w odniesieniu do pracowników szkoły oraz innych uczniów i ich rodziców, wynoszący co najmniej 2 m.</w:t>
      </w:r>
    </w:p>
    <w:p w:rsidR="00310875" w:rsidRPr="00BD17AB" w:rsidRDefault="00310875" w:rsidP="00BD17AB">
      <w:pPr>
        <w:pStyle w:val="Akapitzlist"/>
        <w:numPr>
          <w:ilvl w:val="0"/>
          <w:numId w:val="15"/>
        </w:numPr>
        <w:rPr>
          <w:b/>
        </w:rPr>
      </w:pPr>
      <w:r w:rsidRPr="00BD17AB">
        <w:t>Należy rygorystycznie przestrzegać wszelkich środków ostrożności (mieć założoną osłonę nos</w:t>
      </w:r>
      <w:r w:rsidR="00FC0C25">
        <w:t>a i ust, rękawiczki jednorazowe</w:t>
      </w:r>
      <w:r w:rsidRPr="00BD17AB">
        <w:t>, stosować dezynfekcję rąk).</w:t>
      </w:r>
    </w:p>
    <w:p w:rsidR="00BD17AB" w:rsidRPr="00BD17AB" w:rsidRDefault="00BD17AB" w:rsidP="00BD17AB">
      <w:pPr>
        <w:pStyle w:val="Akapitzlist"/>
        <w:rPr>
          <w:b/>
        </w:rPr>
      </w:pPr>
    </w:p>
    <w:p w:rsidR="000D24A3" w:rsidRPr="00BD17AB" w:rsidRDefault="00BD17AB" w:rsidP="000752AE">
      <w:pPr>
        <w:shd w:val="clear" w:color="auto" w:fill="D9D9D9" w:themeFill="background1" w:themeFillShade="D9"/>
        <w:jc w:val="both"/>
        <w:rPr>
          <w:b/>
          <w:bCs/>
          <w:sz w:val="24"/>
          <w:szCs w:val="24"/>
        </w:rPr>
      </w:pPr>
      <w:r w:rsidRPr="00BD17AB">
        <w:rPr>
          <w:b/>
          <w:bCs/>
          <w:sz w:val="24"/>
          <w:szCs w:val="24"/>
        </w:rPr>
        <w:t>3</w:t>
      </w:r>
      <w:r w:rsidR="000752AE" w:rsidRPr="00BD17AB">
        <w:rPr>
          <w:b/>
          <w:bCs/>
          <w:sz w:val="24"/>
          <w:szCs w:val="24"/>
        </w:rPr>
        <w:t xml:space="preserve">. </w:t>
      </w:r>
      <w:r w:rsidR="000D24A3" w:rsidRPr="00BD17AB">
        <w:rPr>
          <w:b/>
          <w:bCs/>
          <w:sz w:val="24"/>
          <w:szCs w:val="24"/>
        </w:rPr>
        <w:t>Rekomendacje dla rodziców</w:t>
      </w:r>
      <w:r w:rsidR="00FF14AA" w:rsidRPr="00BD17AB">
        <w:rPr>
          <w:b/>
          <w:bCs/>
          <w:sz w:val="24"/>
          <w:szCs w:val="24"/>
        </w:rPr>
        <w:t xml:space="preserve"> i prawnych opiekunów</w:t>
      </w:r>
    </w:p>
    <w:p w:rsidR="00FF14AA" w:rsidRPr="00BD17AB" w:rsidRDefault="00FF14AA" w:rsidP="00FF14AA">
      <w:pPr>
        <w:pStyle w:val="Akapitzlist"/>
        <w:numPr>
          <w:ilvl w:val="0"/>
          <w:numId w:val="1"/>
        </w:numPr>
        <w:jc w:val="both"/>
      </w:pPr>
      <w:r w:rsidRPr="00BD17AB">
        <w:t xml:space="preserve">przed wyjściem dziecka do szkoły przypomnij o zasadach bezpieczeństwa obowiązujących na terenie placówki </w:t>
      </w:r>
      <w:r w:rsidR="009552F5" w:rsidRPr="00BD17AB">
        <w:t>;</w:t>
      </w:r>
    </w:p>
    <w:p w:rsidR="000D24A3" w:rsidRPr="00BD17AB" w:rsidRDefault="000D24A3" w:rsidP="000752AE">
      <w:pPr>
        <w:pStyle w:val="Akapitzlist"/>
        <w:numPr>
          <w:ilvl w:val="0"/>
          <w:numId w:val="1"/>
        </w:numPr>
        <w:spacing w:line="256" w:lineRule="auto"/>
        <w:jc w:val="both"/>
        <w:rPr>
          <w:sz w:val="24"/>
          <w:szCs w:val="24"/>
        </w:rPr>
      </w:pPr>
      <w:r w:rsidRPr="00BD17AB">
        <w:rPr>
          <w:sz w:val="24"/>
          <w:szCs w:val="24"/>
        </w:rPr>
        <w:t>prowadź wnikliwą obserwację dzieci, która pozwoli dostrzec symptomy zakażenia. Najczęściej jest to: kaszel, katar, biegunka, a także przekrwienie błony śluzowej nosa i bóle głowy;</w:t>
      </w:r>
    </w:p>
    <w:p w:rsidR="000D24A3" w:rsidRPr="00BD17AB" w:rsidRDefault="000D24A3" w:rsidP="000752AE">
      <w:pPr>
        <w:pStyle w:val="Akapitzlist"/>
        <w:numPr>
          <w:ilvl w:val="0"/>
          <w:numId w:val="1"/>
        </w:numPr>
        <w:spacing w:line="256" w:lineRule="auto"/>
        <w:jc w:val="both"/>
        <w:rPr>
          <w:sz w:val="24"/>
          <w:szCs w:val="24"/>
        </w:rPr>
      </w:pPr>
      <w:r w:rsidRPr="00BD17AB">
        <w:rPr>
          <w:sz w:val="24"/>
          <w:szCs w:val="24"/>
        </w:rPr>
        <w:t>COVID-19 rozprzestrzenia się drogą kropelkową</w:t>
      </w:r>
      <w:r w:rsidR="003B6C25" w:rsidRPr="00BD17AB">
        <w:rPr>
          <w:sz w:val="24"/>
          <w:szCs w:val="24"/>
        </w:rPr>
        <w:t xml:space="preserve"> (rozmowa, kaszel, kichanie itp.)</w:t>
      </w:r>
      <w:r w:rsidRPr="00BD17AB">
        <w:rPr>
          <w:sz w:val="24"/>
          <w:szCs w:val="24"/>
        </w:rPr>
        <w:t>, istotne jest przestrzeganie zasad higieny. Jeśli dziecko kaszle lub kicha, należy uczyć go zakrywać twarz chusteczką i przypilnować, by umyło dłonie;</w:t>
      </w:r>
    </w:p>
    <w:p w:rsidR="000D24A3" w:rsidRPr="00BD17AB" w:rsidRDefault="000D24A3" w:rsidP="000752AE">
      <w:pPr>
        <w:pStyle w:val="Akapitzlist"/>
        <w:numPr>
          <w:ilvl w:val="0"/>
          <w:numId w:val="1"/>
        </w:numPr>
        <w:spacing w:line="256" w:lineRule="auto"/>
        <w:jc w:val="both"/>
        <w:rPr>
          <w:sz w:val="24"/>
          <w:szCs w:val="24"/>
        </w:rPr>
      </w:pPr>
      <w:r w:rsidRPr="00BD17AB">
        <w:rPr>
          <w:sz w:val="24"/>
          <w:szCs w:val="24"/>
        </w:rPr>
        <w:t>jeśli dziecko źle się czuje, powinno zostać w</w:t>
      </w:r>
      <w:r w:rsidR="009056BE" w:rsidRPr="00BD17AB">
        <w:rPr>
          <w:sz w:val="24"/>
          <w:szCs w:val="24"/>
        </w:rPr>
        <w:t xml:space="preserve"> </w:t>
      </w:r>
      <w:r w:rsidRPr="00BD17AB">
        <w:rPr>
          <w:sz w:val="24"/>
          <w:szCs w:val="24"/>
        </w:rPr>
        <w:t>domu, być ciepło ubrane i</w:t>
      </w:r>
      <w:r w:rsidR="00760125" w:rsidRPr="00BD17AB">
        <w:rPr>
          <w:sz w:val="24"/>
          <w:szCs w:val="24"/>
        </w:rPr>
        <w:t xml:space="preserve"> </w:t>
      </w:r>
      <w:r w:rsidRPr="00BD17AB">
        <w:rPr>
          <w:sz w:val="24"/>
          <w:szCs w:val="24"/>
        </w:rPr>
        <w:t>spożywać pełnowartościowe posiłki;</w:t>
      </w:r>
    </w:p>
    <w:p w:rsidR="000D24A3" w:rsidRPr="00BD17AB" w:rsidRDefault="000D24A3" w:rsidP="00723B2E">
      <w:pPr>
        <w:pStyle w:val="Akapitzlist"/>
        <w:numPr>
          <w:ilvl w:val="0"/>
          <w:numId w:val="1"/>
        </w:numPr>
        <w:spacing w:line="256" w:lineRule="auto"/>
        <w:jc w:val="both"/>
        <w:rPr>
          <w:sz w:val="24"/>
          <w:szCs w:val="24"/>
        </w:rPr>
      </w:pPr>
      <w:r w:rsidRPr="00BD17AB">
        <w:rPr>
          <w:sz w:val="24"/>
          <w:szCs w:val="24"/>
        </w:rPr>
        <w:t>należy izolować dziecko od osób, które źle się czują. Jeśli inny domownik ma infekcję, dziecko nie powinno przebywać razem z nim w pomieszczeniu;</w:t>
      </w:r>
    </w:p>
    <w:p w:rsidR="000D24A3" w:rsidRPr="00BD17AB" w:rsidRDefault="006657DB" w:rsidP="000752AE">
      <w:pPr>
        <w:pStyle w:val="Akapitzlist"/>
        <w:numPr>
          <w:ilvl w:val="0"/>
          <w:numId w:val="1"/>
        </w:numPr>
        <w:spacing w:line="25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zabrania się poruszania</w:t>
      </w:r>
      <w:r w:rsidR="000D24A3" w:rsidRPr="00BD17AB">
        <w:rPr>
          <w:b/>
          <w:sz w:val="24"/>
          <w:szCs w:val="24"/>
        </w:rPr>
        <w:t xml:space="preserve"> po obiekcie;</w:t>
      </w:r>
    </w:p>
    <w:p w:rsidR="000D24A3" w:rsidRPr="00BD17AB" w:rsidRDefault="000D24A3" w:rsidP="000752AE">
      <w:pPr>
        <w:pStyle w:val="Akapitzlist"/>
        <w:numPr>
          <w:ilvl w:val="0"/>
          <w:numId w:val="1"/>
        </w:numPr>
        <w:spacing w:line="256" w:lineRule="auto"/>
        <w:jc w:val="both"/>
        <w:rPr>
          <w:sz w:val="24"/>
          <w:szCs w:val="24"/>
        </w:rPr>
      </w:pPr>
      <w:r w:rsidRPr="00BD17AB">
        <w:rPr>
          <w:sz w:val="24"/>
          <w:szCs w:val="24"/>
        </w:rPr>
        <w:t>jeżeli potrzebujesz kontaktu z obsługą</w:t>
      </w:r>
      <w:r w:rsidR="00723B2E" w:rsidRPr="00BD17AB">
        <w:rPr>
          <w:sz w:val="24"/>
          <w:szCs w:val="24"/>
        </w:rPr>
        <w:t>,</w:t>
      </w:r>
      <w:r w:rsidRPr="00BD17AB">
        <w:rPr>
          <w:sz w:val="24"/>
          <w:szCs w:val="24"/>
        </w:rPr>
        <w:t xml:space="preserve"> </w:t>
      </w:r>
      <w:r w:rsidR="00BA44CA" w:rsidRPr="00BD17AB">
        <w:rPr>
          <w:sz w:val="24"/>
          <w:szCs w:val="24"/>
        </w:rPr>
        <w:t>podejdź do punktu informacyjnego</w:t>
      </w:r>
      <w:r w:rsidR="00723B2E" w:rsidRPr="00BD17AB">
        <w:rPr>
          <w:sz w:val="24"/>
          <w:szCs w:val="24"/>
        </w:rPr>
        <w:t xml:space="preserve"> (portiernia przy wejściu głównym do szkoły)</w:t>
      </w:r>
      <w:r w:rsidR="009552F5" w:rsidRPr="00BD17AB">
        <w:rPr>
          <w:sz w:val="24"/>
          <w:szCs w:val="24"/>
        </w:rPr>
        <w:t>;</w:t>
      </w:r>
    </w:p>
    <w:p w:rsidR="000D24A3" w:rsidRPr="00BD17AB" w:rsidRDefault="00BA44CA" w:rsidP="000752AE">
      <w:pPr>
        <w:pStyle w:val="Akapitzlist"/>
        <w:numPr>
          <w:ilvl w:val="0"/>
          <w:numId w:val="1"/>
        </w:numPr>
        <w:spacing w:line="256" w:lineRule="auto"/>
        <w:jc w:val="both"/>
        <w:rPr>
          <w:sz w:val="24"/>
          <w:szCs w:val="24"/>
        </w:rPr>
      </w:pPr>
      <w:r w:rsidRPr="00BD17AB">
        <w:rPr>
          <w:sz w:val="24"/>
          <w:szCs w:val="24"/>
        </w:rPr>
        <w:t>odprowadzając dziecko</w:t>
      </w:r>
      <w:r w:rsidR="000D24A3" w:rsidRPr="00BD17AB">
        <w:rPr>
          <w:sz w:val="24"/>
          <w:szCs w:val="24"/>
        </w:rPr>
        <w:t xml:space="preserve"> wejdź do</w:t>
      </w:r>
      <w:r w:rsidR="00723B2E" w:rsidRPr="00BD17AB">
        <w:rPr>
          <w:sz w:val="24"/>
          <w:szCs w:val="24"/>
        </w:rPr>
        <w:t xml:space="preserve"> </w:t>
      </w:r>
      <w:r w:rsidR="000D24A3" w:rsidRPr="00BD17AB">
        <w:rPr>
          <w:sz w:val="24"/>
          <w:szCs w:val="24"/>
        </w:rPr>
        <w:t xml:space="preserve"> budynku</w:t>
      </w:r>
      <w:r w:rsidR="00723B2E" w:rsidRPr="00BD17AB">
        <w:rPr>
          <w:sz w:val="24"/>
          <w:szCs w:val="24"/>
        </w:rPr>
        <w:t xml:space="preserve"> z zachowaniem restrykcji wspomnianych wcześniej               i poczekaj </w:t>
      </w:r>
      <w:r w:rsidRPr="00BD17AB">
        <w:rPr>
          <w:sz w:val="24"/>
          <w:szCs w:val="24"/>
        </w:rPr>
        <w:t>na zmierzenie temperatury</w:t>
      </w:r>
      <w:r w:rsidR="00723B2E" w:rsidRPr="00BD17AB">
        <w:rPr>
          <w:sz w:val="24"/>
          <w:szCs w:val="24"/>
        </w:rPr>
        <w:t xml:space="preserve"> dziecku</w:t>
      </w:r>
      <w:r w:rsidR="009552F5" w:rsidRPr="00BD17AB">
        <w:rPr>
          <w:sz w:val="24"/>
          <w:szCs w:val="24"/>
        </w:rPr>
        <w:t>;</w:t>
      </w:r>
    </w:p>
    <w:p w:rsidR="000D24A3" w:rsidRPr="00BD17AB" w:rsidRDefault="00723B2E" w:rsidP="000752AE">
      <w:pPr>
        <w:pStyle w:val="Akapitzlist"/>
        <w:numPr>
          <w:ilvl w:val="0"/>
          <w:numId w:val="1"/>
        </w:numPr>
        <w:spacing w:line="256" w:lineRule="auto"/>
        <w:jc w:val="both"/>
        <w:rPr>
          <w:sz w:val="24"/>
          <w:szCs w:val="24"/>
        </w:rPr>
      </w:pPr>
      <w:r w:rsidRPr="00BD17AB">
        <w:rPr>
          <w:sz w:val="24"/>
          <w:szCs w:val="24"/>
        </w:rPr>
        <w:t>jeśli u dzieck</w:t>
      </w:r>
      <w:r w:rsidR="009552F5" w:rsidRPr="00BD17AB">
        <w:rPr>
          <w:sz w:val="24"/>
          <w:szCs w:val="24"/>
        </w:rPr>
        <w:t>a</w:t>
      </w:r>
      <w:r w:rsidR="000D24A3" w:rsidRPr="00BD17AB">
        <w:rPr>
          <w:sz w:val="24"/>
          <w:szCs w:val="24"/>
        </w:rPr>
        <w:t xml:space="preserve"> występuje podejrzenie</w:t>
      </w:r>
      <w:r w:rsidR="009552F5" w:rsidRPr="00BD17AB">
        <w:rPr>
          <w:sz w:val="24"/>
          <w:szCs w:val="24"/>
        </w:rPr>
        <w:t xml:space="preserve"> </w:t>
      </w:r>
      <w:r w:rsidR="000D24A3" w:rsidRPr="00BD17AB">
        <w:rPr>
          <w:sz w:val="24"/>
          <w:szCs w:val="24"/>
        </w:rPr>
        <w:t xml:space="preserve"> </w:t>
      </w:r>
      <w:r w:rsidR="009552F5" w:rsidRPr="00BD17AB">
        <w:rPr>
          <w:sz w:val="24"/>
          <w:szCs w:val="24"/>
        </w:rPr>
        <w:t>zakażenia wirusem COVID-19,</w:t>
      </w:r>
      <w:r w:rsidR="000D24A3" w:rsidRPr="00BD17AB">
        <w:rPr>
          <w:sz w:val="24"/>
          <w:szCs w:val="24"/>
        </w:rPr>
        <w:t xml:space="preserve"> należy udać się do Szpitala do oddziału zakaźnego, </w:t>
      </w:r>
      <w:r w:rsidR="00BA44CA" w:rsidRPr="00BD17AB">
        <w:rPr>
          <w:sz w:val="24"/>
          <w:szCs w:val="24"/>
        </w:rPr>
        <w:t>skontaktować</w:t>
      </w:r>
      <w:r w:rsidR="000D24A3" w:rsidRPr="00BD17AB">
        <w:rPr>
          <w:sz w:val="24"/>
          <w:szCs w:val="24"/>
        </w:rPr>
        <w:t xml:space="preserve"> się z Powiatową Stacją Sanitarno-Epidemiologiczną i </w:t>
      </w:r>
      <w:r w:rsidR="000D24A3" w:rsidRPr="006657DB">
        <w:rPr>
          <w:sz w:val="24"/>
          <w:szCs w:val="24"/>
          <w:u w:val="single"/>
        </w:rPr>
        <w:t xml:space="preserve">powiadomić dyrektora </w:t>
      </w:r>
      <w:r w:rsidR="000752AE" w:rsidRPr="006657DB">
        <w:rPr>
          <w:sz w:val="24"/>
          <w:szCs w:val="24"/>
          <w:u w:val="single"/>
        </w:rPr>
        <w:t>placówki</w:t>
      </w:r>
      <w:r w:rsidR="000D24A3" w:rsidRPr="00BD17AB">
        <w:rPr>
          <w:sz w:val="24"/>
          <w:szCs w:val="24"/>
        </w:rPr>
        <w:t>;</w:t>
      </w:r>
    </w:p>
    <w:p w:rsidR="000D24A3" w:rsidRPr="00BD17AB" w:rsidRDefault="000D24A3" w:rsidP="000752AE">
      <w:pPr>
        <w:pStyle w:val="Akapitzlist"/>
        <w:numPr>
          <w:ilvl w:val="0"/>
          <w:numId w:val="1"/>
        </w:numPr>
        <w:spacing w:line="256" w:lineRule="auto"/>
        <w:jc w:val="both"/>
        <w:rPr>
          <w:sz w:val="24"/>
          <w:szCs w:val="24"/>
        </w:rPr>
      </w:pPr>
      <w:r w:rsidRPr="00BD17AB">
        <w:rPr>
          <w:sz w:val="24"/>
          <w:szCs w:val="24"/>
        </w:rPr>
        <w:t xml:space="preserve">nie posyłaj dziecka do </w:t>
      </w:r>
      <w:r w:rsidR="00BA44CA" w:rsidRPr="00BD17AB">
        <w:rPr>
          <w:sz w:val="24"/>
          <w:szCs w:val="24"/>
        </w:rPr>
        <w:t>szkoły</w:t>
      </w:r>
      <w:r w:rsidRPr="00BD17AB">
        <w:rPr>
          <w:sz w:val="24"/>
          <w:szCs w:val="24"/>
        </w:rPr>
        <w:t>, jeżeli w domu przebywa ktoś na kwarantannie lub w izolacji;</w:t>
      </w:r>
    </w:p>
    <w:p w:rsidR="000D24A3" w:rsidRPr="00BD17AB" w:rsidRDefault="000D24A3" w:rsidP="000752AE">
      <w:pPr>
        <w:pStyle w:val="Akapitzlist"/>
        <w:numPr>
          <w:ilvl w:val="0"/>
          <w:numId w:val="1"/>
        </w:numPr>
        <w:spacing w:line="256" w:lineRule="auto"/>
        <w:jc w:val="both"/>
        <w:rPr>
          <w:sz w:val="24"/>
          <w:szCs w:val="24"/>
        </w:rPr>
      </w:pPr>
      <w:r w:rsidRPr="00BD17AB">
        <w:rPr>
          <w:sz w:val="24"/>
          <w:szCs w:val="24"/>
        </w:rPr>
        <w:t xml:space="preserve">wyjaśnij dziecku, żeby nie zabierało do </w:t>
      </w:r>
      <w:r w:rsidR="00BA44CA" w:rsidRPr="00BD17AB">
        <w:rPr>
          <w:sz w:val="24"/>
          <w:szCs w:val="24"/>
        </w:rPr>
        <w:t>szkoły</w:t>
      </w:r>
      <w:r w:rsidRPr="00BD17AB">
        <w:rPr>
          <w:sz w:val="24"/>
          <w:szCs w:val="24"/>
        </w:rPr>
        <w:t xml:space="preserve"> niepotrzebnych przedmiotów czy zabawek;</w:t>
      </w:r>
    </w:p>
    <w:p w:rsidR="000D24A3" w:rsidRPr="00BD17AB" w:rsidRDefault="000D24A3" w:rsidP="000752AE">
      <w:pPr>
        <w:pStyle w:val="Akapitzlist"/>
        <w:numPr>
          <w:ilvl w:val="0"/>
          <w:numId w:val="1"/>
        </w:numPr>
        <w:spacing w:line="256" w:lineRule="auto"/>
        <w:jc w:val="both"/>
        <w:rPr>
          <w:sz w:val="24"/>
          <w:szCs w:val="24"/>
        </w:rPr>
      </w:pPr>
      <w:r w:rsidRPr="00BD17AB">
        <w:rPr>
          <w:sz w:val="24"/>
          <w:szCs w:val="24"/>
        </w:rPr>
        <w:t>regularnie przypominaj dziecku o podstawowych zasadach higieny. Podkreśl, że powinno ono unikać dotykania oczu, nosa i ust, często myć ręce wodą z mydłem i nie podawać ręki na powitanie;</w:t>
      </w:r>
    </w:p>
    <w:p w:rsidR="000D24A3" w:rsidRPr="00BD17AB" w:rsidRDefault="000D24A3" w:rsidP="000752AE">
      <w:pPr>
        <w:pStyle w:val="Akapitzlist"/>
        <w:numPr>
          <w:ilvl w:val="0"/>
          <w:numId w:val="1"/>
        </w:numPr>
        <w:spacing w:line="256" w:lineRule="auto"/>
        <w:jc w:val="both"/>
        <w:rPr>
          <w:sz w:val="24"/>
          <w:szCs w:val="24"/>
        </w:rPr>
      </w:pPr>
      <w:r w:rsidRPr="00BD17AB">
        <w:rPr>
          <w:sz w:val="24"/>
          <w:szCs w:val="24"/>
        </w:rPr>
        <w:t>zwróć uwagę na odpowiedni sposób zasłaniania twarzy podczas kichania czy kasłania. Pamiętaj, że Ty także powinieneś je stosować, bo dziecko uczy się przez obserwację dobrego przykładu;</w:t>
      </w:r>
    </w:p>
    <w:p w:rsidR="000D24A3" w:rsidRPr="00BD17AB" w:rsidRDefault="000D24A3" w:rsidP="000752AE">
      <w:pPr>
        <w:pStyle w:val="Akapitzlist"/>
        <w:numPr>
          <w:ilvl w:val="0"/>
          <w:numId w:val="1"/>
        </w:numPr>
        <w:spacing w:line="256" w:lineRule="auto"/>
        <w:jc w:val="both"/>
        <w:rPr>
          <w:sz w:val="24"/>
          <w:szCs w:val="24"/>
        </w:rPr>
      </w:pPr>
      <w:r w:rsidRPr="00BD17AB">
        <w:rPr>
          <w:sz w:val="24"/>
          <w:szCs w:val="24"/>
        </w:rPr>
        <w:t>w obiekcie rodzice zawsze mają zakryte usta i nos;</w:t>
      </w:r>
    </w:p>
    <w:p w:rsidR="00310875" w:rsidRDefault="009552F5" w:rsidP="00310875">
      <w:pPr>
        <w:pStyle w:val="Akapitzlist"/>
        <w:numPr>
          <w:ilvl w:val="0"/>
          <w:numId w:val="1"/>
        </w:numPr>
        <w:spacing w:line="256" w:lineRule="auto"/>
        <w:jc w:val="both"/>
        <w:rPr>
          <w:sz w:val="24"/>
          <w:szCs w:val="24"/>
        </w:rPr>
      </w:pPr>
      <w:r w:rsidRPr="00BD17AB">
        <w:rPr>
          <w:sz w:val="24"/>
          <w:szCs w:val="24"/>
        </w:rPr>
        <w:t>obowiązuje każdorazowa</w:t>
      </w:r>
      <w:r w:rsidR="000D24A3" w:rsidRPr="00BD17AB">
        <w:rPr>
          <w:sz w:val="24"/>
          <w:szCs w:val="24"/>
        </w:rPr>
        <w:t xml:space="preserve"> dezynfekcja rąk po wejściu do</w:t>
      </w:r>
      <w:r w:rsidR="00CF6C18" w:rsidRPr="00BD17AB">
        <w:rPr>
          <w:sz w:val="24"/>
          <w:szCs w:val="24"/>
        </w:rPr>
        <w:t xml:space="preserve"> obiektu</w:t>
      </w:r>
      <w:r w:rsidR="00C430DE" w:rsidRPr="00BD17AB">
        <w:rPr>
          <w:sz w:val="24"/>
          <w:szCs w:val="24"/>
        </w:rPr>
        <w:t>.</w:t>
      </w:r>
    </w:p>
    <w:p w:rsidR="00BD17AB" w:rsidRDefault="00BD17AB" w:rsidP="00BD17AB">
      <w:pPr>
        <w:spacing w:line="256" w:lineRule="auto"/>
        <w:jc w:val="both"/>
        <w:rPr>
          <w:sz w:val="24"/>
          <w:szCs w:val="24"/>
        </w:rPr>
      </w:pPr>
    </w:p>
    <w:p w:rsidR="00BD17AB" w:rsidRDefault="00BD17AB" w:rsidP="00BD17AB">
      <w:pPr>
        <w:spacing w:line="256" w:lineRule="auto"/>
        <w:jc w:val="both"/>
        <w:rPr>
          <w:sz w:val="24"/>
          <w:szCs w:val="24"/>
        </w:rPr>
      </w:pPr>
    </w:p>
    <w:p w:rsidR="00BD17AB" w:rsidRPr="00BD17AB" w:rsidRDefault="00BD17AB" w:rsidP="00BD17AB">
      <w:pPr>
        <w:spacing w:line="256" w:lineRule="auto"/>
        <w:jc w:val="both"/>
        <w:rPr>
          <w:sz w:val="24"/>
          <w:szCs w:val="24"/>
        </w:rPr>
      </w:pPr>
    </w:p>
    <w:p w:rsidR="00BD17AB" w:rsidRDefault="00BD17AB" w:rsidP="000D24A3">
      <w:pPr>
        <w:shd w:val="clear" w:color="auto" w:fill="D9D9D9" w:themeFill="background1" w:themeFillShade="D9"/>
        <w:rPr>
          <w:b/>
          <w:bCs/>
        </w:rPr>
      </w:pPr>
    </w:p>
    <w:p w:rsidR="00FB47EC" w:rsidRPr="006657DB" w:rsidRDefault="00BD17AB" w:rsidP="000D24A3">
      <w:pPr>
        <w:shd w:val="clear" w:color="auto" w:fill="D9D9D9" w:themeFill="background1" w:themeFillShade="D9"/>
        <w:rPr>
          <w:b/>
          <w:bCs/>
          <w:sz w:val="24"/>
          <w:szCs w:val="24"/>
        </w:rPr>
      </w:pPr>
      <w:r w:rsidRPr="006657DB">
        <w:rPr>
          <w:b/>
          <w:bCs/>
          <w:sz w:val="24"/>
          <w:szCs w:val="24"/>
        </w:rPr>
        <w:t>4</w:t>
      </w:r>
      <w:r w:rsidR="000752AE" w:rsidRPr="006657DB">
        <w:rPr>
          <w:b/>
          <w:bCs/>
          <w:sz w:val="24"/>
          <w:szCs w:val="24"/>
        </w:rPr>
        <w:t xml:space="preserve">. </w:t>
      </w:r>
      <w:r w:rsidR="00760125" w:rsidRPr="006657DB">
        <w:rPr>
          <w:b/>
          <w:bCs/>
          <w:sz w:val="24"/>
          <w:szCs w:val="24"/>
        </w:rPr>
        <w:t xml:space="preserve">Wykaz </w:t>
      </w:r>
      <w:r w:rsidR="000752AE" w:rsidRPr="006657DB">
        <w:rPr>
          <w:b/>
          <w:bCs/>
          <w:sz w:val="24"/>
          <w:szCs w:val="24"/>
        </w:rPr>
        <w:t>najważniejszych telefonów</w:t>
      </w:r>
    </w:p>
    <w:p w:rsidR="004D1DB9" w:rsidRPr="00BD17AB" w:rsidRDefault="004D1DB9" w:rsidP="004D1DB9">
      <w:pPr>
        <w:pStyle w:val="Akapitzlist"/>
        <w:numPr>
          <w:ilvl w:val="0"/>
          <w:numId w:val="1"/>
        </w:numPr>
        <w:spacing w:line="256" w:lineRule="auto"/>
        <w:rPr>
          <w:sz w:val="24"/>
          <w:szCs w:val="24"/>
        </w:rPr>
      </w:pPr>
      <w:r w:rsidRPr="00BD17AB">
        <w:rPr>
          <w:sz w:val="24"/>
          <w:szCs w:val="24"/>
        </w:rPr>
        <w:t xml:space="preserve">sekretariat szkoły </w:t>
      </w:r>
      <w:r w:rsidRPr="00BD17AB">
        <w:rPr>
          <w:b/>
          <w:bCs/>
        </w:rPr>
        <w:t xml:space="preserve">(68)452 85 00 </w:t>
      </w:r>
      <w:r w:rsidRPr="00BD17AB">
        <w:rPr>
          <w:sz w:val="24"/>
          <w:szCs w:val="24"/>
        </w:rPr>
        <w:t>;</w:t>
      </w:r>
    </w:p>
    <w:p w:rsidR="004D1DB9" w:rsidRPr="00BD17AB" w:rsidRDefault="004D1DB9" w:rsidP="004D1DB9">
      <w:pPr>
        <w:pStyle w:val="Akapitzlist"/>
        <w:numPr>
          <w:ilvl w:val="0"/>
          <w:numId w:val="1"/>
        </w:numPr>
        <w:spacing w:line="256" w:lineRule="auto"/>
        <w:rPr>
          <w:sz w:val="24"/>
          <w:szCs w:val="24"/>
        </w:rPr>
      </w:pPr>
      <w:r w:rsidRPr="00BD17AB">
        <w:rPr>
          <w:sz w:val="24"/>
          <w:szCs w:val="24"/>
        </w:rPr>
        <w:t xml:space="preserve">dyrektor departamentu Bezpieczeństwa i Zarządzania Kryzysowego </w:t>
      </w:r>
      <w:r w:rsidRPr="00BD17AB">
        <w:rPr>
          <w:b/>
          <w:bCs/>
        </w:rPr>
        <w:t>(68) 457 56 33</w:t>
      </w:r>
      <w:r w:rsidRPr="00BD17AB">
        <w:rPr>
          <w:sz w:val="24"/>
          <w:szCs w:val="24"/>
        </w:rPr>
        <w:t>;</w:t>
      </w:r>
    </w:p>
    <w:p w:rsidR="004D1DB9" w:rsidRPr="00BD17AB" w:rsidRDefault="004D1DB9" w:rsidP="004D1DB9">
      <w:pPr>
        <w:pStyle w:val="Akapitzlist"/>
        <w:numPr>
          <w:ilvl w:val="0"/>
          <w:numId w:val="1"/>
        </w:numPr>
        <w:spacing w:line="256" w:lineRule="auto"/>
        <w:rPr>
          <w:sz w:val="24"/>
          <w:szCs w:val="24"/>
        </w:rPr>
      </w:pPr>
      <w:r w:rsidRPr="00BD17AB">
        <w:rPr>
          <w:sz w:val="24"/>
          <w:szCs w:val="24"/>
        </w:rPr>
        <w:t xml:space="preserve">stacja sanitarno-epidemiologicznej – </w:t>
      </w:r>
      <w:r w:rsidRPr="00BD17AB">
        <w:rPr>
          <w:b/>
          <w:bCs/>
        </w:rPr>
        <w:t>507 055 962</w:t>
      </w:r>
      <w:r w:rsidRPr="00BD17AB">
        <w:rPr>
          <w:sz w:val="24"/>
          <w:szCs w:val="24"/>
        </w:rPr>
        <w:t>;</w:t>
      </w:r>
    </w:p>
    <w:p w:rsidR="000752AE" w:rsidRPr="00BD17AB" w:rsidRDefault="004D1DB9" w:rsidP="000752AE">
      <w:pPr>
        <w:pStyle w:val="Akapitzlist"/>
        <w:numPr>
          <w:ilvl w:val="0"/>
          <w:numId w:val="1"/>
        </w:numPr>
        <w:spacing w:line="256" w:lineRule="auto"/>
        <w:rPr>
          <w:sz w:val="24"/>
          <w:szCs w:val="24"/>
        </w:rPr>
      </w:pPr>
      <w:r w:rsidRPr="00BD17AB">
        <w:rPr>
          <w:sz w:val="24"/>
          <w:szCs w:val="24"/>
        </w:rPr>
        <w:t xml:space="preserve">Szpital Uniwersytecki im. Karola Marcinkowskiego Sp. </w:t>
      </w:r>
      <w:r w:rsidR="000752AE" w:rsidRPr="00BD17AB">
        <w:rPr>
          <w:sz w:val="24"/>
          <w:szCs w:val="24"/>
        </w:rPr>
        <w:t>z</w:t>
      </w:r>
      <w:r w:rsidRPr="00BD17AB">
        <w:rPr>
          <w:sz w:val="24"/>
          <w:szCs w:val="24"/>
        </w:rPr>
        <w:t xml:space="preserve"> o.o. Oddział Chorób Zakaźnych Zielona Góra ul. Zyty 26 tel.(</w:t>
      </w:r>
      <w:r w:rsidRPr="00BD17AB">
        <w:rPr>
          <w:b/>
          <w:bCs/>
        </w:rPr>
        <w:t>68) 329 64 78</w:t>
      </w:r>
      <w:r w:rsidRPr="00BD17AB">
        <w:rPr>
          <w:sz w:val="24"/>
          <w:szCs w:val="24"/>
        </w:rPr>
        <w:t xml:space="preserve"> lub </w:t>
      </w:r>
      <w:r w:rsidRPr="00BD17AB">
        <w:rPr>
          <w:b/>
          <w:bCs/>
        </w:rPr>
        <w:t>(68) 329 64 81</w:t>
      </w:r>
      <w:r w:rsidR="00FC0C25">
        <w:rPr>
          <w:sz w:val="24"/>
          <w:szCs w:val="24"/>
        </w:rPr>
        <w:t>;</w:t>
      </w:r>
      <w:r w:rsidR="000752AE" w:rsidRPr="00BD17AB">
        <w:rPr>
          <w:sz w:val="24"/>
          <w:szCs w:val="24"/>
        </w:rPr>
        <w:t xml:space="preserve"> </w:t>
      </w:r>
    </w:p>
    <w:p w:rsidR="000752AE" w:rsidRPr="00BD17AB" w:rsidRDefault="000752AE" w:rsidP="000752AE">
      <w:pPr>
        <w:pStyle w:val="Akapitzlist"/>
        <w:numPr>
          <w:ilvl w:val="0"/>
          <w:numId w:val="1"/>
        </w:numPr>
        <w:spacing w:line="256" w:lineRule="auto"/>
        <w:rPr>
          <w:sz w:val="24"/>
          <w:szCs w:val="24"/>
        </w:rPr>
      </w:pPr>
      <w:r w:rsidRPr="00BD17AB">
        <w:rPr>
          <w:sz w:val="24"/>
          <w:szCs w:val="24"/>
        </w:rPr>
        <w:t>służby medyczne – (</w:t>
      </w:r>
      <w:r w:rsidRPr="00BD17AB">
        <w:rPr>
          <w:b/>
          <w:bCs/>
        </w:rPr>
        <w:t>68) 3296478, 68 3296481</w:t>
      </w:r>
      <w:r w:rsidRPr="00BD17AB">
        <w:rPr>
          <w:sz w:val="24"/>
          <w:szCs w:val="24"/>
        </w:rPr>
        <w:t xml:space="preserve"> lub alarmowy </w:t>
      </w:r>
      <w:r w:rsidRPr="00BD17AB">
        <w:rPr>
          <w:b/>
          <w:bCs/>
        </w:rPr>
        <w:t>112, 999</w:t>
      </w:r>
      <w:r w:rsidRPr="00BD17AB">
        <w:rPr>
          <w:sz w:val="24"/>
          <w:szCs w:val="24"/>
        </w:rPr>
        <w:t>.</w:t>
      </w:r>
    </w:p>
    <w:p w:rsidR="00BD17AB" w:rsidRPr="00BD17AB" w:rsidRDefault="00BD17AB" w:rsidP="00BD17AB">
      <w:pPr>
        <w:pStyle w:val="Akapitzlist"/>
        <w:spacing w:line="256" w:lineRule="auto"/>
        <w:rPr>
          <w:sz w:val="24"/>
          <w:szCs w:val="24"/>
        </w:rPr>
      </w:pPr>
    </w:p>
    <w:sectPr w:rsidR="00BD17AB" w:rsidRPr="00BD17AB" w:rsidSect="009056BE">
      <w:footerReference w:type="default" r:id="rId8"/>
      <w:pgSz w:w="12240" w:h="15840"/>
      <w:pgMar w:top="709" w:right="851" w:bottom="567" w:left="1361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908" w:rsidRDefault="00731908" w:rsidP="000752AE">
      <w:pPr>
        <w:spacing w:after="0" w:line="240" w:lineRule="auto"/>
      </w:pPr>
      <w:r>
        <w:separator/>
      </w:r>
    </w:p>
  </w:endnote>
  <w:endnote w:type="continuationSeparator" w:id="0">
    <w:p w:rsidR="00731908" w:rsidRDefault="00731908" w:rsidP="0007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13632476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FA5DD5" w:rsidRPr="000752AE" w:rsidRDefault="00FA5DD5" w:rsidP="000752AE">
            <w:pPr>
              <w:pStyle w:val="Stopka"/>
              <w:pBdr>
                <w:top w:val="single" w:sz="4" w:space="1" w:color="auto"/>
              </w:pBdr>
              <w:jc w:val="right"/>
              <w:rPr>
                <w:sz w:val="20"/>
                <w:szCs w:val="20"/>
              </w:rPr>
            </w:pPr>
            <w:r w:rsidRPr="000752AE">
              <w:rPr>
                <w:sz w:val="20"/>
                <w:szCs w:val="20"/>
              </w:rPr>
              <w:t xml:space="preserve">Strona </w:t>
            </w:r>
            <w:r w:rsidR="00787E4F" w:rsidRPr="000752AE">
              <w:rPr>
                <w:sz w:val="20"/>
                <w:szCs w:val="20"/>
              </w:rPr>
              <w:fldChar w:fldCharType="begin"/>
            </w:r>
            <w:r w:rsidRPr="000752AE">
              <w:rPr>
                <w:sz w:val="20"/>
                <w:szCs w:val="20"/>
              </w:rPr>
              <w:instrText>PAGE</w:instrText>
            </w:r>
            <w:r w:rsidR="00787E4F" w:rsidRPr="000752AE">
              <w:rPr>
                <w:sz w:val="20"/>
                <w:szCs w:val="20"/>
              </w:rPr>
              <w:fldChar w:fldCharType="separate"/>
            </w:r>
            <w:r w:rsidR="00841B47">
              <w:rPr>
                <w:noProof/>
                <w:sz w:val="20"/>
                <w:szCs w:val="20"/>
              </w:rPr>
              <w:t>1</w:t>
            </w:r>
            <w:r w:rsidR="00787E4F" w:rsidRPr="000752AE">
              <w:rPr>
                <w:sz w:val="20"/>
                <w:szCs w:val="20"/>
              </w:rPr>
              <w:fldChar w:fldCharType="end"/>
            </w:r>
            <w:r w:rsidRPr="000752AE">
              <w:rPr>
                <w:sz w:val="20"/>
                <w:szCs w:val="20"/>
              </w:rPr>
              <w:t xml:space="preserve"> z </w:t>
            </w:r>
            <w:r w:rsidR="00787E4F" w:rsidRPr="000752AE">
              <w:rPr>
                <w:sz w:val="20"/>
                <w:szCs w:val="20"/>
              </w:rPr>
              <w:fldChar w:fldCharType="begin"/>
            </w:r>
            <w:r w:rsidRPr="000752AE">
              <w:rPr>
                <w:sz w:val="20"/>
                <w:szCs w:val="20"/>
              </w:rPr>
              <w:instrText>NUMPAGES</w:instrText>
            </w:r>
            <w:r w:rsidR="00787E4F" w:rsidRPr="000752AE">
              <w:rPr>
                <w:sz w:val="20"/>
                <w:szCs w:val="20"/>
              </w:rPr>
              <w:fldChar w:fldCharType="separate"/>
            </w:r>
            <w:r w:rsidR="00841B47">
              <w:rPr>
                <w:noProof/>
                <w:sz w:val="20"/>
                <w:szCs w:val="20"/>
              </w:rPr>
              <w:t>3</w:t>
            </w:r>
            <w:r w:rsidR="00787E4F" w:rsidRPr="000752AE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FA5DD5" w:rsidRDefault="00FA5D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908" w:rsidRDefault="00731908" w:rsidP="000752AE">
      <w:pPr>
        <w:spacing w:after="0" w:line="240" w:lineRule="auto"/>
      </w:pPr>
      <w:r>
        <w:separator/>
      </w:r>
    </w:p>
  </w:footnote>
  <w:footnote w:type="continuationSeparator" w:id="0">
    <w:p w:rsidR="00731908" w:rsidRDefault="00731908" w:rsidP="00075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54A"/>
    <w:multiLevelType w:val="hybridMultilevel"/>
    <w:tmpl w:val="80468EDE"/>
    <w:lvl w:ilvl="0" w:tplc="04150013">
      <w:start w:val="1"/>
      <w:numFmt w:val="upperRoman"/>
      <w:lvlText w:val="%1."/>
      <w:lvlJc w:val="righ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27BD5"/>
    <w:multiLevelType w:val="hybridMultilevel"/>
    <w:tmpl w:val="B6A69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23B94"/>
    <w:multiLevelType w:val="hybridMultilevel"/>
    <w:tmpl w:val="BF6ADDF0"/>
    <w:lvl w:ilvl="0" w:tplc="EB9447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32E3ADF"/>
    <w:multiLevelType w:val="hybridMultilevel"/>
    <w:tmpl w:val="2F88CB6A"/>
    <w:lvl w:ilvl="0" w:tplc="EB9447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F2D80"/>
    <w:multiLevelType w:val="hybridMultilevel"/>
    <w:tmpl w:val="95A0A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A1D012A"/>
    <w:multiLevelType w:val="hybridMultilevel"/>
    <w:tmpl w:val="88F25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A594E"/>
    <w:multiLevelType w:val="hybridMultilevel"/>
    <w:tmpl w:val="E71A7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B4A2E"/>
    <w:multiLevelType w:val="hybridMultilevel"/>
    <w:tmpl w:val="F506AA74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A55B0"/>
    <w:multiLevelType w:val="hybridMultilevel"/>
    <w:tmpl w:val="188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BE612E7"/>
    <w:multiLevelType w:val="hybridMultilevel"/>
    <w:tmpl w:val="9DAC6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0977A6"/>
    <w:multiLevelType w:val="hybridMultilevel"/>
    <w:tmpl w:val="C5248A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1">
    <w:nsid w:val="73F00BDD"/>
    <w:multiLevelType w:val="hybridMultilevel"/>
    <w:tmpl w:val="9B78E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85DE7"/>
    <w:multiLevelType w:val="hybridMultilevel"/>
    <w:tmpl w:val="4F865D0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3">
    <w:nsid w:val="78867088"/>
    <w:multiLevelType w:val="hybridMultilevel"/>
    <w:tmpl w:val="E71A7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0"/>
  </w:num>
  <w:num w:numId="7">
    <w:abstractNumId w:val="4"/>
  </w:num>
  <w:num w:numId="8">
    <w:abstractNumId w:val="0"/>
  </w:num>
  <w:num w:numId="9">
    <w:abstractNumId w:val="3"/>
  </w:num>
  <w:num w:numId="10">
    <w:abstractNumId w:val="13"/>
  </w:num>
  <w:num w:numId="11">
    <w:abstractNumId w:val="6"/>
  </w:num>
  <w:num w:numId="12">
    <w:abstractNumId w:val="11"/>
  </w:num>
  <w:num w:numId="13">
    <w:abstractNumId w:val="1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B1"/>
    <w:rsid w:val="000752AE"/>
    <w:rsid w:val="000C4776"/>
    <w:rsid w:val="000D24A3"/>
    <w:rsid w:val="001173AB"/>
    <w:rsid w:val="001703CB"/>
    <w:rsid w:val="001A7E8F"/>
    <w:rsid w:val="001B30C8"/>
    <w:rsid w:val="001E64C4"/>
    <w:rsid w:val="002277F5"/>
    <w:rsid w:val="00276E4F"/>
    <w:rsid w:val="002F17A9"/>
    <w:rsid w:val="00310875"/>
    <w:rsid w:val="00396C74"/>
    <w:rsid w:val="003B6C25"/>
    <w:rsid w:val="004337D7"/>
    <w:rsid w:val="00491DE8"/>
    <w:rsid w:val="004D1DB9"/>
    <w:rsid w:val="00512558"/>
    <w:rsid w:val="0052612C"/>
    <w:rsid w:val="00536DF0"/>
    <w:rsid w:val="00542ACD"/>
    <w:rsid w:val="00614A66"/>
    <w:rsid w:val="00615B59"/>
    <w:rsid w:val="006657DB"/>
    <w:rsid w:val="00680AC3"/>
    <w:rsid w:val="00684C4A"/>
    <w:rsid w:val="006D43FA"/>
    <w:rsid w:val="00721138"/>
    <w:rsid w:val="00723B2E"/>
    <w:rsid w:val="00731601"/>
    <w:rsid w:val="00731908"/>
    <w:rsid w:val="00760125"/>
    <w:rsid w:val="00787E4F"/>
    <w:rsid w:val="00796699"/>
    <w:rsid w:val="007B3AFE"/>
    <w:rsid w:val="007C773C"/>
    <w:rsid w:val="00841B47"/>
    <w:rsid w:val="008C504A"/>
    <w:rsid w:val="009000DC"/>
    <w:rsid w:val="009056BE"/>
    <w:rsid w:val="00927B5E"/>
    <w:rsid w:val="009552F5"/>
    <w:rsid w:val="00980082"/>
    <w:rsid w:val="009B3004"/>
    <w:rsid w:val="00A03FD5"/>
    <w:rsid w:val="00A338A6"/>
    <w:rsid w:val="00A57BFB"/>
    <w:rsid w:val="00A64908"/>
    <w:rsid w:val="00A81988"/>
    <w:rsid w:val="00B05D0C"/>
    <w:rsid w:val="00B6369F"/>
    <w:rsid w:val="00B7333D"/>
    <w:rsid w:val="00BA44CA"/>
    <w:rsid w:val="00BD17AB"/>
    <w:rsid w:val="00C430DE"/>
    <w:rsid w:val="00C9108A"/>
    <w:rsid w:val="00CF6C18"/>
    <w:rsid w:val="00DB668A"/>
    <w:rsid w:val="00DE18E0"/>
    <w:rsid w:val="00DF46E4"/>
    <w:rsid w:val="00E42AFC"/>
    <w:rsid w:val="00E80566"/>
    <w:rsid w:val="00E90DB1"/>
    <w:rsid w:val="00F37C5F"/>
    <w:rsid w:val="00F56F6D"/>
    <w:rsid w:val="00FA5DD5"/>
    <w:rsid w:val="00FB47EC"/>
    <w:rsid w:val="00FC0C25"/>
    <w:rsid w:val="00FD164D"/>
    <w:rsid w:val="00FF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AC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41B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D24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4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47EC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47E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D24A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Tytu1">
    <w:name w:val="Tytuł1"/>
    <w:basedOn w:val="Normalny"/>
    <w:rsid w:val="000D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D24A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75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52AE"/>
  </w:style>
  <w:style w:type="paragraph" w:styleId="Stopka">
    <w:name w:val="footer"/>
    <w:basedOn w:val="Normalny"/>
    <w:link w:val="StopkaZnak"/>
    <w:uiPriority w:val="99"/>
    <w:unhideWhenUsed/>
    <w:rsid w:val="00075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52AE"/>
  </w:style>
  <w:style w:type="paragraph" w:styleId="Tekstdymka">
    <w:name w:val="Balloon Text"/>
    <w:basedOn w:val="Normalny"/>
    <w:link w:val="TekstdymkaZnak"/>
    <w:uiPriority w:val="99"/>
    <w:semiHidden/>
    <w:unhideWhenUsed/>
    <w:rsid w:val="00075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2AE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41B4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AC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41B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D24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4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47EC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47E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D24A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Tytu1">
    <w:name w:val="Tytuł1"/>
    <w:basedOn w:val="Normalny"/>
    <w:rsid w:val="000D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D24A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75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52AE"/>
  </w:style>
  <w:style w:type="paragraph" w:styleId="Stopka">
    <w:name w:val="footer"/>
    <w:basedOn w:val="Normalny"/>
    <w:link w:val="StopkaZnak"/>
    <w:uiPriority w:val="99"/>
    <w:unhideWhenUsed/>
    <w:rsid w:val="00075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52AE"/>
  </w:style>
  <w:style w:type="paragraph" w:styleId="Tekstdymka">
    <w:name w:val="Balloon Text"/>
    <w:basedOn w:val="Normalny"/>
    <w:link w:val="TekstdymkaZnak"/>
    <w:uiPriority w:val="99"/>
    <w:semiHidden/>
    <w:unhideWhenUsed/>
    <w:rsid w:val="00075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2AE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41B4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 marciniak</cp:lastModifiedBy>
  <cp:revision>2</cp:revision>
  <cp:lastPrinted>2020-05-04T08:03:00Z</cp:lastPrinted>
  <dcterms:created xsi:type="dcterms:W3CDTF">2020-05-21T12:20:00Z</dcterms:created>
  <dcterms:modified xsi:type="dcterms:W3CDTF">2020-05-21T12:20:00Z</dcterms:modified>
</cp:coreProperties>
</file>